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570C1" w14:textId="77777777" w:rsidR="00B37135" w:rsidRDefault="00B37135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993" w:hanging="993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6336C70" w14:textId="77777777" w:rsidR="00B37135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993" w:hanging="99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VISTO Il </w:t>
      </w:r>
      <w:r>
        <w:rPr>
          <w:rFonts w:ascii="Arial" w:eastAsia="Arial" w:hAnsi="Arial" w:cs="Arial"/>
          <w:b/>
          <w:color w:val="000000"/>
          <w:sz w:val="22"/>
          <w:szCs w:val="22"/>
        </w:rPr>
        <w:t>Regolamento applicativo dello Statuto delle Studentesse e degli Studenti del 24.06.1998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modificato dal </w:t>
      </w:r>
      <w:r>
        <w:rPr>
          <w:rFonts w:ascii="Arial" w:eastAsia="Arial" w:hAnsi="Arial" w:cs="Arial"/>
          <w:b/>
          <w:color w:val="000000"/>
          <w:sz w:val="22"/>
          <w:szCs w:val="22"/>
        </w:rPr>
        <w:t>Decreto del Presidente della Repubblica (DPR) n. 235 del 21 novembre 2007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e delle direttive ministeriali </w:t>
      </w:r>
      <w:r>
        <w:rPr>
          <w:rFonts w:ascii="Arial" w:eastAsia="Arial" w:hAnsi="Arial" w:cs="Arial"/>
          <w:b/>
          <w:color w:val="000000"/>
          <w:sz w:val="22"/>
          <w:szCs w:val="22"/>
        </w:rPr>
        <w:t>(Nota di Protocollo n. 3602/P0, 31 luglio 2008),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di cui si riporta: “</w:t>
      </w:r>
      <w:r>
        <w:rPr>
          <w:rFonts w:ascii="Arial" w:eastAsia="Arial" w:hAnsi="Arial" w:cs="Arial"/>
          <w:i/>
          <w:color w:val="000000"/>
          <w:sz w:val="22"/>
          <w:szCs w:val="22"/>
        </w:rPr>
        <w:t>Con particolare riferimento alla responsabilità civile che può insorgere a carico dei genitori, soprattutto in presenza di gravi episodi di violenza, di bullismo o di vandalismo, per eventuali danni causati dai figli a persone o cose durante il periodo di svolgimento delle attività didattiche, si ritiene opportuno far presente che i genitori, in sede di giudizio civile, potranno essere ritenuti direttamente responsabili dell’accaduto, anche a prescindere dalla sottoscrizione del Patto di corresponsabilità</w:t>
      </w:r>
      <w:r>
        <w:rPr>
          <w:rFonts w:ascii="Arial" w:eastAsia="Arial" w:hAnsi="Arial" w:cs="Arial"/>
          <w:color w:val="000000"/>
          <w:sz w:val="22"/>
          <w:szCs w:val="22"/>
        </w:rPr>
        <w:t>”.</w:t>
      </w:r>
    </w:p>
    <w:p w14:paraId="1DD3D3BD" w14:textId="7D4CDB6F" w:rsidR="00B37135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L’I.P.S.S.A.R. “S</w:t>
      </w:r>
      <w:r w:rsidR="000670F9">
        <w:rPr>
          <w:rFonts w:ascii="Arial" w:eastAsia="Arial" w:hAnsi="Arial" w:cs="Arial"/>
          <w:color w:val="000000"/>
          <w:sz w:val="22"/>
          <w:szCs w:val="22"/>
        </w:rPr>
        <w:t>anta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Marta” di Pesaro, rappresentato dal Dirigente Scolastico Prof. Roberto Franca</w:t>
      </w:r>
    </w:p>
    <w:p w14:paraId="626EC556" w14:textId="77777777" w:rsidR="00B37135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19"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 signori _________________________________ e ______________________________________</w:t>
      </w:r>
    </w:p>
    <w:p w14:paraId="4E955F9D" w14:textId="77777777" w:rsidR="00B37135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19"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genitori/tutore/i di _____________________________________</w:t>
      </w:r>
    </w:p>
    <w:p w14:paraId="5381EF0A" w14:textId="77777777" w:rsidR="00B37135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19"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Lo/a studente/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ssa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_____________________________________, iscritto/a per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l’a.s.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2024/25 alla classe _____</w:t>
      </w:r>
    </w:p>
    <w:p w14:paraId="3ABC26C7" w14:textId="77777777" w:rsidR="00B37135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sottoscrivono il seguente</w:t>
      </w:r>
    </w:p>
    <w:p w14:paraId="5F287975" w14:textId="77777777" w:rsidR="00B37135" w:rsidRDefault="00B371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2EC85D30" w14:textId="77777777" w:rsidR="00B37135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PATTO EDUCATIVO DI CORRESPONSABILITA’</w:t>
      </w:r>
    </w:p>
    <w:p w14:paraId="57ABD28D" w14:textId="77777777" w:rsidR="00B37135" w:rsidRDefault="00B371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75B95C70" w14:textId="77777777" w:rsidR="00B37135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La Scuola si impegna a:</w:t>
      </w:r>
    </w:p>
    <w:p w14:paraId="631C2022" w14:textId="77777777" w:rsidR="00B371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creare un clima sereno e corretto, favorendo lo sviluppo delle conoscenze e competenze, la maturazione dei comportamenti e valori, il sostegno nelle diverse abilità, l’accompagnamento nelle situazioni di disagio, la lotta ad ogni forma di pregiudizio e di emarginazione;</w:t>
      </w:r>
    </w:p>
    <w:p w14:paraId="4909A479" w14:textId="77777777" w:rsidR="00B371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realizzare i curricoli disciplinari nazionali e le scelte progettuali, metodologiche e pedagogiche elaborate nel Piano Triennale dell’Offerta Formativa, tutelando il diritto ad apprendere;</w:t>
      </w:r>
    </w:p>
    <w:p w14:paraId="11F793EC" w14:textId="77777777" w:rsidR="00B371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procedere alle attività di verifica e di valutazione in modo congruo rispetto ai programmi e ai ritmi di apprendimento, chiarendone le modalità e motivando i risultati;</w:t>
      </w:r>
    </w:p>
    <w:p w14:paraId="61F26FAB" w14:textId="77777777" w:rsidR="00B371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comunicare con le famiglie (su registro elettronico, telefono, colloqui), in merito ai risultati, alle difficoltà, ai progressi nelle discipline di studio, oltre che ad aspetti inerenti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il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comportamento e la condotta;</w:t>
      </w:r>
    </w:p>
    <w:p w14:paraId="2CB2D009" w14:textId="77777777" w:rsidR="00B3713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prestare ascolto, attenzione e riservatezza ai problemi degli studenti anche attraverso uno sportello di ascolto e supporto motivazionale e psicologico, così da favorire l’interazione pedagogica con le famiglie.</w:t>
      </w:r>
    </w:p>
    <w:p w14:paraId="62E3A5BC" w14:textId="77777777" w:rsidR="00B37135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La Famiglia si impegna a:</w:t>
      </w:r>
    </w:p>
    <w:p w14:paraId="525A0D8A" w14:textId="77777777" w:rsidR="00B3713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instaurare un dialogo costruttivo con i docenti, mostrare rispetto verso il loro ruolo professionale, la loro libertà di insegnamento e la loro competenza valutativa;</w:t>
      </w:r>
    </w:p>
    <w:p w14:paraId="63C644B7" w14:textId="77777777" w:rsidR="00B3713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comunicare ai docenti o al Dirigente Scolastico informazioni utili alla conoscenza degli studenti e eventuali problemi didattici/personali. </w:t>
      </w:r>
    </w:p>
    <w:p w14:paraId="48471BAA" w14:textId="77777777" w:rsidR="00B3713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tenersi aggiornata sulle regole, sugli impegni, le scadenze e le iniziative della scuola, controllando costantemente il libretto personale e le comunicazioni scuola-famiglia (cartacee o su web/registro elettronico) e partecipando con regolarità alle riunioni;</w:t>
      </w:r>
    </w:p>
    <w:p w14:paraId="09F1B29B" w14:textId="77777777" w:rsidR="00B3713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far rispettare l’orario d’ingresso a scuola, limitare le uscite anticipate, giustificare puntualmente le assenze;</w:t>
      </w:r>
    </w:p>
    <w:p w14:paraId="57FAF489" w14:textId="77777777" w:rsidR="000670F9" w:rsidRDefault="000670F9" w:rsidP="000670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444BBE6" w14:textId="77777777" w:rsidR="000670F9" w:rsidRDefault="000670F9" w:rsidP="000670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85D9996" w14:textId="51841C76" w:rsidR="00B3713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verificare attraverso un contatto frequente con i docenti che lo studente segua gli impegni di studio e le regole della scuola;</w:t>
      </w:r>
    </w:p>
    <w:p w14:paraId="59D9C896" w14:textId="77777777" w:rsidR="00B3713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non chiamare gli studenti al cellulare durante le lezioni, rivolgendosi al numero della scuola per necessità impellenti;</w:t>
      </w:r>
    </w:p>
    <w:p w14:paraId="4468BF64" w14:textId="77777777" w:rsidR="00B3713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intervenire, con coscienza e responsabilità, rispetto ad eventuali danni provocati dal figlio a carico di persone, arredi, materiale didattico, anche con il recupero e il risarcimento del danno. Si rammenta che, in caso di fatti illeciti commessi dal minore, la responsabilità della scuola per </w:t>
      </w:r>
      <w:r>
        <w:rPr>
          <w:rFonts w:ascii="Arial" w:eastAsia="Arial" w:hAnsi="Arial" w:cs="Arial"/>
          <w:b/>
          <w:i/>
          <w:color w:val="000000"/>
          <w:sz w:val="22"/>
          <w:szCs w:val="22"/>
        </w:rPr>
        <w:t>culpa in vigilando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si affianca, congiuntamente o alternativamente (a seconda dei casi), alla responsabilità dei genitori per eventuale </w:t>
      </w:r>
      <w:r>
        <w:rPr>
          <w:rFonts w:ascii="Arial" w:eastAsia="Arial" w:hAnsi="Arial" w:cs="Arial"/>
          <w:b/>
          <w:i/>
          <w:color w:val="000000"/>
          <w:sz w:val="22"/>
          <w:szCs w:val="22"/>
        </w:rPr>
        <w:t>culpa in educando</w:t>
      </w:r>
      <w:r>
        <w:rPr>
          <w:rFonts w:ascii="Arial" w:eastAsia="Arial" w:hAnsi="Arial" w:cs="Arial"/>
          <w:color w:val="000000"/>
          <w:sz w:val="22"/>
          <w:szCs w:val="22"/>
        </w:rPr>
        <w:t>, dovendo quest’ultimi dimostrare di avere impartito insegnamenti adeguati e sufficienti per educare il minore ad una corretta vita di relazione, senso civico e coscienza civile (artt. 147 e 2048 c.c.).</w:t>
      </w:r>
    </w:p>
    <w:p w14:paraId="018349A8" w14:textId="3326E19A" w:rsidR="00B3713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presentare, discutere e condividere con i propri figli il presente patto educativo</w:t>
      </w:r>
      <w:r w:rsidR="000670F9">
        <w:rPr>
          <w:rFonts w:ascii="Arial" w:eastAsia="Arial" w:hAnsi="Arial" w:cs="Arial"/>
          <w:color w:val="000000"/>
          <w:sz w:val="22"/>
          <w:szCs w:val="22"/>
        </w:rPr>
        <w:t xml:space="preserve"> di corresponsabilità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4AD5BD8" w14:textId="77777777" w:rsidR="00B37135" w:rsidRDefault="00B37135">
      <w:pPr>
        <w:rPr>
          <w:rFonts w:ascii="Arial" w:eastAsia="Arial" w:hAnsi="Arial" w:cs="Arial"/>
          <w:sz w:val="22"/>
          <w:szCs w:val="22"/>
        </w:rPr>
      </w:pPr>
    </w:p>
    <w:p w14:paraId="29A92E96" w14:textId="03FDB8EE" w:rsidR="00B37135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La </w:t>
      </w:r>
      <w:r>
        <w:rPr>
          <w:rFonts w:ascii="Arial" w:eastAsia="Arial" w:hAnsi="Arial" w:cs="Arial"/>
          <w:b/>
          <w:sz w:val="22"/>
          <w:szCs w:val="22"/>
        </w:rPr>
        <w:t>studentessa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e lo studente dell’Istituto Alberghiero Santa Marta </w:t>
      </w:r>
      <w:r w:rsidR="000670F9">
        <w:rPr>
          <w:rFonts w:ascii="Arial" w:eastAsia="Arial" w:hAnsi="Arial" w:cs="Arial"/>
          <w:b/>
          <w:color w:val="000000"/>
          <w:sz w:val="22"/>
          <w:szCs w:val="22"/>
        </w:rPr>
        <w:t>faranno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del </w:t>
      </w:r>
      <w:r w:rsidR="000670F9">
        <w:rPr>
          <w:rFonts w:ascii="Arial" w:eastAsia="Arial" w:hAnsi="Arial" w:cs="Arial"/>
          <w:b/>
          <w:color w:val="000000"/>
          <w:sz w:val="22"/>
          <w:szCs w:val="22"/>
        </w:rPr>
        <w:t>loro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meglio per:</w:t>
      </w:r>
    </w:p>
    <w:p w14:paraId="5A6CE98C" w14:textId="77777777" w:rsidR="00B371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guadagnarsi la fiducia e mantenere la parola data</w:t>
      </w:r>
    </w:p>
    <w:p w14:paraId="1F489922" w14:textId="77777777" w:rsidR="00B371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essere leale</w:t>
      </w:r>
    </w:p>
    <w:p w14:paraId="3F27737C" w14:textId="77777777" w:rsidR="00B371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essere gentile</w:t>
      </w:r>
    </w:p>
    <w:p w14:paraId="6786367C" w14:textId="77777777" w:rsidR="00B371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sorridere nelle difficoltà</w:t>
      </w:r>
    </w:p>
    <w:p w14:paraId="22E5161B" w14:textId="77777777" w:rsidR="00B371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essere amico di tutti </w:t>
      </w:r>
    </w:p>
    <w:p w14:paraId="498DC23B" w14:textId="77777777" w:rsidR="00B371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rendersi utile e aiutare gli altri</w:t>
      </w:r>
    </w:p>
    <w:p w14:paraId="5E6122A8" w14:textId="77777777" w:rsidR="00B371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rispettare la natura</w:t>
      </w:r>
    </w:p>
    <w:p w14:paraId="4F7B5CF9" w14:textId="77777777" w:rsidR="00B371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essere laborioso e temperante</w:t>
      </w:r>
    </w:p>
    <w:p w14:paraId="4AAAA368" w14:textId="77777777" w:rsidR="00B3713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vivere e mettere in pratica il motto della scuola “I Care”, mi interessa, mi sta a cuore, mi prendo cura…</w:t>
      </w:r>
    </w:p>
    <w:p w14:paraId="0F4BBCA7" w14:textId="5B453364" w:rsidR="00B37135" w:rsidRDefault="000670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  <w:u w:val="single"/>
        </w:rPr>
        <w:t>[Eventuale personalizzazione individuale o di classe personalizzazione:]</w:t>
      </w:r>
    </w:p>
    <w:p w14:paraId="67910D69" w14:textId="77777777" w:rsidR="00B37135" w:rsidRDefault="00B37135">
      <w:pPr>
        <w:rPr>
          <w:rFonts w:ascii="Arial" w:eastAsia="Arial" w:hAnsi="Arial" w:cs="Arial"/>
          <w:sz w:val="22"/>
          <w:szCs w:val="22"/>
        </w:rPr>
      </w:pPr>
    </w:p>
    <w:p w14:paraId="42BC5E92" w14:textId="77777777" w:rsidR="00B37135" w:rsidRDefault="00B371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F84D051" w14:textId="77777777" w:rsidR="00B37135" w:rsidRDefault="00B371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538A5FE" w14:textId="77777777" w:rsidR="00B37135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Tutto il personale della scuola, lo studente e i suoi genitori si impegnano infine a rispettare il Regolamento d’Istituto condiviso ed approvato democraticamente dagli organi collegiali della scuola.</w:t>
      </w:r>
    </w:p>
    <w:p w14:paraId="5944D0B2" w14:textId="77777777" w:rsidR="00B37135" w:rsidRDefault="00B37135">
      <w:pPr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078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37"/>
        <w:gridCol w:w="3637"/>
        <w:gridCol w:w="236"/>
        <w:gridCol w:w="3271"/>
      </w:tblGrid>
      <w:tr w:rsidR="00B37135" w14:paraId="0E36A6BB" w14:textId="77777777">
        <w:trPr>
          <w:trHeight w:val="211"/>
        </w:trPr>
        <w:tc>
          <w:tcPr>
            <w:tcW w:w="3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72B2F" w14:textId="77777777" w:rsidR="00B37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Il Dirigente Scolastico</w:t>
            </w:r>
          </w:p>
        </w:tc>
        <w:tc>
          <w:tcPr>
            <w:tcW w:w="3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080D7" w14:textId="77777777" w:rsidR="00B37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 genitori (tutori)</w:t>
            </w:r>
          </w:p>
        </w:tc>
        <w:tc>
          <w:tcPr>
            <w:tcW w:w="22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9EFC" w14:textId="77777777" w:rsidR="00B37135" w:rsidRDefault="00B3713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EEC28" w14:textId="77777777" w:rsidR="00B37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Lo studente</w:t>
            </w:r>
          </w:p>
        </w:tc>
      </w:tr>
      <w:tr w:rsidR="00B37135" w14:paraId="456FFB00" w14:textId="77777777">
        <w:trPr>
          <w:trHeight w:val="942"/>
        </w:trPr>
        <w:tc>
          <w:tcPr>
            <w:tcW w:w="3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7127F" w14:textId="77777777" w:rsidR="00B37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Prof. Roberto Franca</w:t>
            </w:r>
          </w:p>
          <w:p w14:paraId="617D85AD" w14:textId="77777777" w:rsidR="00B37135" w:rsidRDefault="00B37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277E1B23" w14:textId="08D171ED" w:rsidR="00B37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___________________________</w:t>
            </w:r>
          </w:p>
        </w:tc>
        <w:tc>
          <w:tcPr>
            <w:tcW w:w="3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3C6A9" w14:textId="77777777" w:rsidR="00B37135" w:rsidRDefault="00B37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C491D08" w14:textId="77777777" w:rsidR="00B37135" w:rsidRDefault="00B37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BEB9B5D" w14:textId="660C4878" w:rsidR="00B3713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___________________________</w:t>
            </w:r>
          </w:p>
        </w:tc>
        <w:tc>
          <w:tcPr>
            <w:tcW w:w="22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4285D" w14:textId="77777777" w:rsidR="00B37135" w:rsidRDefault="00B37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7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D28B6" w14:textId="77777777" w:rsidR="00B37135" w:rsidRDefault="00B37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268FBF69" w14:textId="77777777" w:rsidR="00B37135" w:rsidRDefault="00B37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3AEEB32" w14:textId="0045065A" w:rsidR="00B37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________________________</w:t>
            </w:r>
          </w:p>
          <w:p w14:paraId="1881C504" w14:textId="77777777" w:rsidR="00B37135" w:rsidRDefault="00B37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37135" w14:paraId="26590DBC" w14:textId="77777777">
        <w:trPr>
          <w:trHeight w:val="1565"/>
        </w:trPr>
        <w:tc>
          <w:tcPr>
            <w:tcW w:w="3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D12F4" w14:textId="77777777" w:rsidR="00B37135" w:rsidRDefault="00B3713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ECD0051" w14:textId="77777777" w:rsidR="00B37135" w:rsidRDefault="00B3713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9921000" w14:textId="77777777" w:rsidR="00B37135" w:rsidRDefault="00B3713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37C8B0B" w14:textId="77777777" w:rsidR="00B37135" w:rsidRDefault="00B3713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EF03EE" w14:textId="77777777" w:rsidR="00B37135" w:rsidRDefault="00B3713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B76A09E" w14:textId="77777777" w:rsidR="00B371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Pesaro, ____________________</w:t>
            </w:r>
          </w:p>
        </w:tc>
        <w:tc>
          <w:tcPr>
            <w:tcW w:w="3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C176" w14:textId="77777777" w:rsidR="00B37135" w:rsidRDefault="00B37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2B96B392" w14:textId="77777777" w:rsidR="00B37135" w:rsidRDefault="00B37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F73AA80" w14:textId="73116D9A" w:rsidR="00B3713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___________________________</w:t>
            </w:r>
          </w:p>
        </w:tc>
        <w:tc>
          <w:tcPr>
            <w:tcW w:w="22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0CEC3" w14:textId="77777777" w:rsidR="00B37135" w:rsidRDefault="00B37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7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8D5A5" w14:textId="77777777" w:rsidR="00B37135" w:rsidRDefault="00B37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4170A343" w14:textId="77777777" w:rsidR="00B37135" w:rsidRDefault="00B37135">
      <w:pPr>
        <w:rPr>
          <w:rFonts w:ascii="Arial" w:eastAsia="Arial" w:hAnsi="Arial" w:cs="Arial"/>
          <w:sz w:val="22"/>
          <w:szCs w:val="22"/>
        </w:rPr>
      </w:pPr>
    </w:p>
    <w:p w14:paraId="19342380" w14:textId="77777777" w:rsidR="00B37135" w:rsidRDefault="00B371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sectPr w:rsidR="00B37135">
      <w:headerReference w:type="default" r:id="rId8"/>
      <w:footerReference w:type="default" r:id="rId9"/>
      <w:pgSz w:w="11906" w:h="16838"/>
      <w:pgMar w:top="1440" w:right="1080" w:bottom="1440" w:left="1080" w:header="51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FAE3AE" w14:textId="77777777" w:rsidR="00A744A1" w:rsidRDefault="00A744A1">
      <w:pPr>
        <w:spacing w:line="240" w:lineRule="auto"/>
      </w:pPr>
      <w:r>
        <w:separator/>
      </w:r>
    </w:p>
  </w:endnote>
  <w:endnote w:type="continuationSeparator" w:id="0">
    <w:p w14:paraId="22143981" w14:textId="77777777" w:rsidR="00A744A1" w:rsidRDefault="00A744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611BCBDC-04E9-48F9-A7A3-854C77B2D88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C5353B4A-1535-4241-B8C8-21505632867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A5DB2147-BBC8-4E4E-8C84-00F6594A262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4" w:fontKey="{D56E98FC-410C-4978-ADA4-D409914E7368}"/>
    <w:embedItalic r:id="rId5" w:fontKey="{E009B674-A526-43E0-91B7-D3E5220D264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067D150D-3A41-4B25-8714-E68548B9E165}"/>
    <w:embedItalic r:id="rId7" w:fontKey="{81F3AFE1-687E-443D-943A-F47157293C0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8" w:fontKey="{C5FBFC63-EE50-4C7E-81E5-8A8B0FA35849}"/>
    <w:embedBold r:id="rId9" w:fontKey="{C53C3A3B-0AFF-4677-AFA3-8C498F5C04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011DAE3-3D27-48F5-98D5-4CDA0A7625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CFB61" w14:textId="77777777" w:rsidR="00B37135" w:rsidRDefault="00B37135">
    <w:pPr>
      <w:widowControl w:val="0"/>
      <w:rPr>
        <w:rFonts w:ascii="Verdana" w:eastAsia="Verdana" w:hAnsi="Verdana" w:cs="Verdana"/>
        <w:sz w:val="14"/>
        <w:szCs w:val="14"/>
      </w:rPr>
    </w:pPr>
  </w:p>
  <w:p w14:paraId="49C46F03" w14:textId="77777777" w:rsidR="00B37135" w:rsidRDefault="00B37135">
    <w:pPr>
      <w:widowControl w:val="0"/>
      <w:jc w:val="center"/>
      <w:rPr>
        <w:rFonts w:ascii="Verdana" w:eastAsia="Verdana" w:hAnsi="Verdana" w:cs="Verdana"/>
        <w:sz w:val="28"/>
        <w:szCs w:val="28"/>
      </w:rPr>
    </w:pPr>
    <w:hyperlink r:id="rId1" w:anchor="_blank">
      <w:r>
        <w:rPr>
          <w:rFonts w:ascii="Verdana" w:eastAsia="Verdana" w:hAnsi="Verdana" w:cs="Verdana"/>
          <w:sz w:val="16"/>
          <w:szCs w:val="16"/>
        </w:rPr>
        <w:t>http://www.alberghieropesaro.edu.it</w:t>
      </w:r>
    </w:hyperlink>
    <w:r w:rsidR="00000000">
      <w:rPr>
        <w:rFonts w:ascii="Verdana" w:eastAsia="Verdana" w:hAnsi="Verdana" w:cs="Verdana"/>
        <w:sz w:val="16"/>
        <w:szCs w:val="16"/>
      </w:rPr>
      <w:t xml:space="preserve"> - e-mail </w:t>
    </w:r>
    <w:hyperlink r:id="rId2" w:anchor="_blank">
      <w:r>
        <w:rPr>
          <w:rFonts w:ascii="Verdana" w:eastAsia="Verdana" w:hAnsi="Verdana" w:cs="Verdana"/>
          <w:color w:val="000000"/>
          <w:sz w:val="16"/>
          <w:szCs w:val="16"/>
        </w:rPr>
        <w:t>psrh02000x@istruzione.it</w:t>
      </w:r>
    </w:hyperlink>
    <w:r w:rsidR="00000000">
      <w:rPr>
        <w:rFonts w:ascii="Verdana" w:eastAsia="Verdana" w:hAnsi="Verdana" w:cs="Verdana"/>
        <w:sz w:val="16"/>
        <w:szCs w:val="16"/>
      </w:rPr>
      <w:t xml:space="preserve"> </w:t>
    </w:r>
    <w:proofErr w:type="spellStart"/>
    <w:r w:rsidR="00000000">
      <w:rPr>
        <w:rFonts w:ascii="Verdana" w:eastAsia="Verdana" w:hAnsi="Verdana" w:cs="Verdana"/>
        <w:sz w:val="16"/>
        <w:szCs w:val="16"/>
      </w:rPr>
      <w:t>pec</w:t>
    </w:r>
    <w:proofErr w:type="spellEnd"/>
    <w:r w:rsidR="00000000">
      <w:rPr>
        <w:rFonts w:ascii="Verdana" w:eastAsia="Verdana" w:hAnsi="Verdana" w:cs="Verdana"/>
        <w:sz w:val="16"/>
        <w:szCs w:val="16"/>
      </w:rPr>
      <w:t xml:space="preserve"> </w:t>
    </w:r>
    <w:hyperlink r:id="rId3" w:anchor="_blank">
      <w:r>
        <w:rPr>
          <w:rFonts w:ascii="Verdana" w:eastAsia="Verdana" w:hAnsi="Verdana" w:cs="Verdana"/>
          <w:color w:val="000000"/>
          <w:sz w:val="16"/>
          <w:szCs w:val="16"/>
        </w:rPr>
        <w:t>psrh02000x@pec.istruzione.it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1F5F8" w14:textId="77777777" w:rsidR="00A744A1" w:rsidRDefault="00A744A1">
      <w:pPr>
        <w:spacing w:line="240" w:lineRule="auto"/>
      </w:pPr>
      <w:r>
        <w:separator/>
      </w:r>
    </w:p>
  </w:footnote>
  <w:footnote w:type="continuationSeparator" w:id="0">
    <w:p w14:paraId="4A0304CB" w14:textId="77777777" w:rsidR="00A744A1" w:rsidRDefault="00A744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5D5D9" w14:textId="77777777" w:rsidR="00B371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 </w:t>
    </w: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281D1719" wp14:editId="7F0BE455">
          <wp:extent cx="825945" cy="531798"/>
          <wp:effectExtent l="0" t="0" r="0" b="0"/>
          <wp:docPr id="2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5945" cy="531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0643914F" wp14:editId="692A440F">
          <wp:extent cx="452550" cy="531747"/>
          <wp:effectExtent l="0" t="0" r="0" b="0"/>
          <wp:docPr id="22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550" cy="531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 xml:space="preserve">    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hidden="0" allowOverlap="1" wp14:anchorId="1581F4C7" wp14:editId="35983D67">
              <wp:simplePos x="0" y="0"/>
              <wp:positionH relativeFrom="column">
                <wp:posOffset>1435100</wp:posOffset>
              </wp:positionH>
              <wp:positionV relativeFrom="paragraph">
                <wp:posOffset>-81279</wp:posOffset>
              </wp:positionV>
              <wp:extent cx="4016375" cy="852170"/>
              <wp:effectExtent l="0" t="0" r="0" b="0"/>
              <wp:wrapSquare wrapText="bothSides" distT="45720" distB="45720" distL="114300" distR="114300"/>
              <wp:docPr id="218" name="Rettangolo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2575" y="3358678"/>
                        <a:ext cx="4006850" cy="842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785A5B" w14:textId="77777777" w:rsidR="00B37135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000000"/>
                              <w:sz w:val="20"/>
                            </w:rPr>
                            <w:t>ISTITUTO PROFESSIONALE PER I SERVIZI ALBERGHIERI E RISTORAZIONE “S. MARTA”</w:t>
                          </w:r>
                        </w:p>
                        <w:p w14:paraId="202F28E8" w14:textId="77777777" w:rsidR="00B37135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16"/>
                            </w:rPr>
                            <w:t>Strada delle Marche, 1 – 61122 Pesaro Tel. 0721/37221 Fax 0721/31924 C.F. n.92059320413</w:t>
                          </w:r>
                        </w:p>
                        <w:p w14:paraId="4C410992" w14:textId="77777777" w:rsidR="00B37135" w:rsidRDefault="00B37135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81F4C7" id="Rettangolo 218" o:spid="_x0000_s1026" style="position:absolute;left:0;text-align:left;margin-left:113pt;margin-top:-6.4pt;width:316.25pt;height:67.1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" filled="f" stroked="f">
              <v:textbox inset="2.53958mm,1.2694mm,2.53958mm,1.2694mm">
                <w:txbxContent>
                  <w:p w14:paraId="2C785A5B" w14:textId="77777777" w:rsidR="00B37135" w:rsidRDefault="00000000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rFonts w:ascii="Verdana" w:eastAsia="Verdana" w:hAnsi="Verdana" w:cs="Verdana"/>
                        <w:b/>
                        <w:color w:val="000000"/>
                        <w:sz w:val="20"/>
                      </w:rPr>
                      <w:t>ISTITUTO PROFESSIONALE PER I SERVIZI ALBERGHIERI E RISTORAZIONE “S. MARTA”</w:t>
                    </w:r>
                  </w:p>
                  <w:p w14:paraId="202F28E8" w14:textId="77777777" w:rsidR="00B37135" w:rsidRDefault="00000000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rFonts w:ascii="Verdana" w:eastAsia="Verdana" w:hAnsi="Verdana" w:cs="Verdana"/>
                        <w:color w:val="000000"/>
                        <w:sz w:val="16"/>
                      </w:rPr>
                      <w:t>Strada delle Marche, 1 – 61122 Pesaro Tel. 0721/37221 Fax 0721/31924 C.F. n.92059320413</w:t>
                    </w:r>
                  </w:p>
                  <w:p w14:paraId="4C410992" w14:textId="77777777" w:rsidR="00B37135" w:rsidRDefault="00B37135">
                    <w:pPr>
                      <w:spacing w:line="240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6979A3F2" w14:textId="77777777" w:rsidR="00B37135" w:rsidRDefault="00B37135">
    <w:pPr>
      <w:widowControl w:val="0"/>
      <w:jc w:val="center"/>
      <w:rPr>
        <w:rFonts w:ascii="Verdana" w:eastAsia="Verdana" w:hAnsi="Verdana" w:cs="Verdan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572B5E"/>
    <w:multiLevelType w:val="multilevel"/>
    <w:tmpl w:val="D398F440"/>
    <w:lvl w:ilvl="0">
      <w:start w:val="1"/>
      <w:numFmt w:val="bullet"/>
      <w:pStyle w:val="Titolo1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E107689"/>
    <w:multiLevelType w:val="multilevel"/>
    <w:tmpl w:val="68E47526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E59781E"/>
    <w:multiLevelType w:val="multilevel"/>
    <w:tmpl w:val="AC049B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998075410">
    <w:abstractNumId w:val="0"/>
  </w:num>
  <w:num w:numId="2" w16cid:durableId="415633983">
    <w:abstractNumId w:val="2"/>
  </w:num>
  <w:num w:numId="3" w16cid:durableId="1928152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135"/>
    <w:rsid w:val="000670F9"/>
    <w:rsid w:val="00554C37"/>
    <w:rsid w:val="00583BFC"/>
    <w:rsid w:val="00A744A1"/>
    <w:rsid w:val="00B37135"/>
    <w:rsid w:val="00C46122"/>
    <w:rsid w:val="00D1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5F6B"/>
  <w15:docId w15:val="{BF96E139-3B2F-4BC6-8C48-C82F7E24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61EA"/>
    <w:pPr>
      <w:suppressAutoHyphens/>
      <w:spacing w:line="100" w:lineRule="atLeast"/>
      <w:textAlignment w:val="baseline"/>
    </w:pPr>
    <w:rPr>
      <w:kern w:val="1"/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TestofumettoCarattere">
    <w:name w:val="Testo fumetto Carattere"/>
    <w:basedOn w:val="Carpredefinitoparagrafo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customStyle="1" w:styleId="Titolo1Carattere">
    <w:name w:val="Titolo 1 Carattere"/>
    <w:basedOn w:val="Carpredefinitoparagrafo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1"/>
    <w:rPr>
      <w:rFonts w:ascii="Times New Roman" w:eastAsia="Times New Roman" w:hAnsi="Times New Roman" w:cs="Times New Roman"/>
      <w:sz w:val="24"/>
      <w:szCs w:val="24"/>
    </w:rPr>
  </w:style>
  <w:style w:type="character" w:customStyle="1" w:styleId="Collegamentoipertestuale1">
    <w:name w:val="Collegamento ipertestuale1"/>
    <w:basedOn w:val="Carpredefinitoparagrafo1"/>
    <w:rPr>
      <w:color w:val="0000FF"/>
      <w:u w:val="single"/>
    </w:rPr>
  </w:style>
  <w:style w:type="paragraph" w:customStyle="1" w:styleId="Titolo11">
    <w:name w:val="Titolo 11"/>
    <w:basedOn w:val="Normale"/>
    <w:next w:val="Corpotesto"/>
    <w:pPr>
      <w:keepNext/>
      <w:numPr>
        <w:numId w:val="1"/>
      </w:numPr>
      <w:jc w:val="center"/>
      <w:outlineLvl w:val="0"/>
    </w:pPr>
    <w:rPr>
      <w:b/>
      <w:bCs/>
    </w:rPr>
  </w:style>
  <w:style w:type="paragraph" w:customStyle="1" w:styleId="Normale1">
    <w:name w:val="Normale1"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customStyle="1" w:styleId="Intestazione1">
    <w:name w:val="Intestazione1"/>
    <w:basedOn w:val="Normale"/>
    <w:pPr>
      <w:suppressLineNumbers/>
      <w:tabs>
        <w:tab w:val="center" w:pos="4819"/>
        <w:tab w:val="right" w:pos="9638"/>
      </w:tabs>
    </w:pPr>
    <w:rPr>
      <w:rFonts w:ascii="Calibri" w:hAnsi="Calibri"/>
      <w:sz w:val="22"/>
      <w:szCs w:val="22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pPr>
      <w:ind w:left="720"/>
    </w:pPr>
    <w:rPr>
      <w:sz w:val="20"/>
      <w:szCs w:val="20"/>
    </w:rPr>
  </w:style>
  <w:style w:type="paragraph" w:styleId="NormaleWeb">
    <w:name w:val="Normal (Web)"/>
    <w:basedOn w:val="Normale1"/>
    <w:uiPriority w:val="99"/>
    <w:pPr>
      <w:widowControl/>
      <w:suppressAutoHyphens w:val="0"/>
      <w:spacing w:before="100" w:after="119" w:line="100" w:lineRule="atLeast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Normale2">
    <w:name w:val="Normale2"/>
    <w:rsid w:val="007E20F8"/>
    <w:rPr>
      <w:color w:val="000000"/>
    </w:rPr>
  </w:style>
  <w:style w:type="table" w:styleId="Grigliatabella">
    <w:name w:val="Table Grid"/>
    <w:basedOn w:val="Tabellanormale"/>
    <w:uiPriority w:val="59"/>
    <w:rsid w:val="007E20F8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srh02000x@pec.istruzione.it" TargetMode="External"/><Relationship Id="rId2" Type="http://schemas.openxmlformats.org/officeDocument/2006/relationships/hyperlink" Target="mailto:psrh02000x@istruzione.it" TargetMode="External"/><Relationship Id="rId1" Type="http://schemas.openxmlformats.org/officeDocument/2006/relationships/hyperlink" Target="http://www.alberghieropesaro.edu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plyNJWtrClsoQ1GOXELrdWY1GQ==">CgMxLjA4AHIhMXg3Y254Rkp1aUJvT3JXQlVvOFBUbEdWd3J3Rnp6S182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rfranca</dc:creator>
  <cp:lastModifiedBy>Matteo Marinelli</cp:lastModifiedBy>
  <cp:revision>2</cp:revision>
  <cp:lastPrinted>2024-10-14T07:52:00Z</cp:lastPrinted>
  <dcterms:created xsi:type="dcterms:W3CDTF">2024-11-06T08:13:00Z</dcterms:created>
  <dcterms:modified xsi:type="dcterms:W3CDTF">2024-11-06T08:13:00Z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Olidata S.p.A.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