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17FF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1864B2F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7FF10BB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SINTESI PIANO OFFERTA FORMATIVA </w:t>
      </w:r>
      <w:proofErr w:type="spellStart"/>
      <w:r>
        <w:rPr>
          <w:color w:val="000000"/>
          <w:sz w:val="22"/>
          <w:szCs w:val="22"/>
        </w:rPr>
        <w:t>a.s.</w:t>
      </w:r>
      <w:proofErr w:type="spellEnd"/>
      <w:r>
        <w:rPr>
          <w:color w:val="000000"/>
          <w:sz w:val="22"/>
          <w:szCs w:val="22"/>
        </w:rPr>
        <w:t xml:space="preserve">  _______ </w:t>
      </w:r>
    </w:p>
    <w:p w14:paraId="3F31BACA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RENDICONTO FINALE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PROGETTO / ATTIVITA’</w:t>
      </w:r>
    </w:p>
    <w:p w14:paraId="71D79D97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77C58B42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progetto</w:t>
      </w:r>
    </w:p>
    <w:tbl>
      <w:tblPr>
        <w:tblStyle w:val="a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3E5543" w14:paraId="6FB924A9" w14:textId="77777777">
        <w:tc>
          <w:tcPr>
            <w:tcW w:w="9670" w:type="dxa"/>
          </w:tcPr>
          <w:p w14:paraId="707C6845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Indicare codice e denominazione progetto</w:t>
            </w:r>
          </w:p>
        </w:tc>
      </w:tr>
      <w:tr w:rsidR="003E5543" w14:paraId="6B8FB31F" w14:textId="77777777">
        <w:trPr>
          <w:trHeight w:val="450"/>
        </w:trPr>
        <w:tc>
          <w:tcPr>
            <w:tcW w:w="9670" w:type="dxa"/>
          </w:tcPr>
          <w:p w14:paraId="2CC06281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02D79850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3FAE5D8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B504C76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conclusione del progetto, il docente _______________________________________________</w:t>
      </w:r>
    </w:p>
    <w:p w14:paraId="0292362B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responsabile del progetto attesta quanto segue:</w:t>
      </w:r>
    </w:p>
    <w:p w14:paraId="3E34C74B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95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86"/>
      </w:tblGrid>
      <w:tr w:rsidR="003E5543" w14:paraId="1FCE12B5" w14:textId="77777777">
        <w:trPr>
          <w:trHeight w:val="1289"/>
        </w:trPr>
        <w:tc>
          <w:tcPr>
            <w:tcW w:w="9586" w:type="dxa"/>
          </w:tcPr>
          <w:p w14:paraId="09CE6085" w14:textId="77777777" w:rsidR="003E5543" w:rsidRDefault="00D33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3) </w:t>
            </w:r>
            <w:r>
              <w:rPr>
                <w:b/>
                <w:smallCaps/>
                <w:color w:val="000000"/>
                <w:sz w:val="24"/>
                <w:szCs w:val="24"/>
              </w:rPr>
              <w:t>OBIETTIVI</w:t>
            </w:r>
          </w:p>
          <w:p w14:paraId="4D597162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B5F96BD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risultano sostanzialmente confermati tutti gli obiettivi previsti</w:t>
            </w:r>
          </w:p>
          <w:p w14:paraId="1D26BE35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25BC04E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risultano non confermati per i seguenti motivi:</w:t>
            </w:r>
          </w:p>
          <w:p w14:paraId="44ED745C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495C95B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15AA364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D3B0C6A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D583D97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D3F7FBB" w14:textId="77777777" w:rsidR="003E5543" w:rsidRDefault="00D33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4) </w:t>
            </w:r>
            <w:r>
              <w:rPr>
                <w:b/>
                <w:smallCaps/>
                <w:color w:val="000000"/>
                <w:sz w:val="24"/>
                <w:szCs w:val="24"/>
              </w:rPr>
              <w:t>DURATA</w:t>
            </w:r>
          </w:p>
          <w:p w14:paraId="5813F369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06DF21E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confermata la scansione temporale prevista </w:t>
            </w:r>
          </w:p>
          <w:p w14:paraId="64EE1CBF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DD1BFE7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modificata per i seguenti motivi:</w:t>
            </w:r>
          </w:p>
          <w:p w14:paraId="12BBC5B5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89C5A7D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1484DEB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DE2086A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3698E65" w14:textId="77777777" w:rsidR="003E5543" w:rsidRDefault="00D33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5) RISORSE UMANE</w:t>
            </w:r>
          </w:p>
          <w:p w14:paraId="238881E6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6EC19CA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confermata la previsione iniziale </w:t>
            </w:r>
          </w:p>
          <w:p w14:paraId="6AA62DED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43CCB3F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modificata per i seguenti motivi</w:t>
            </w:r>
          </w:p>
          <w:p w14:paraId="2B4DE3D0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62977AE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In particolare, sotto la sua particolare responsabilità, </w:t>
            </w:r>
            <w:r>
              <w:rPr>
                <w:b/>
                <w:color w:val="000000"/>
                <w:sz w:val="24"/>
                <w:szCs w:val="24"/>
              </w:rPr>
              <w:t>e come risulta dagli appositi registri di presenza,</w:t>
            </w:r>
            <w:r>
              <w:rPr>
                <w:b/>
                <w:color w:val="000000"/>
                <w:sz w:val="28"/>
                <w:szCs w:val="28"/>
              </w:rPr>
              <w:t xml:space="preserve"> il sottoscritto attesta che: </w:t>
            </w:r>
          </w:p>
          <w:p w14:paraId="5FE1353C" w14:textId="77777777" w:rsidR="003E5543" w:rsidRDefault="00D330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hanno svolto 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attività aggiuntiva</w:t>
            </w:r>
            <w:r>
              <w:rPr>
                <w:b/>
                <w:color w:val="000000"/>
                <w:sz w:val="24"/>
                <w:szCs w:val="24"/>
              </w:rPr>
              <w:t xml:space="preserve"> i seguenti docenti:</w:t>
            </w:r>
          </w:p>
          <w:p w14:paraId="5DC435A2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tbl>
            <w:tblPr>
              <w:tblStyle w:val="a1"/>
              <w:tblW w:w="9254" w:type="dxa"/>
              <w:tblInd w:w="10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226"/>
              <w:gridCol w:w="2225"/>
              <w:gridCol w:w="2225"/>
            </w:tblGrid>
            <w:tr w:rsidR="003E5543" w14:paraId="425FAA56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B4A64D6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000B4F8C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ore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CF74D41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ore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65B9493" w14:textId="77777777" w:rsidR="003E5543" w:rsidRDefault="003E554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E5543" w14:paraId="44D5A6EF" w14:textId="77777777">
              <w:trPr>
                <w:trHeight w:val="52"/>
              </w:trPr>
              <w:tc>
                <w:tcPr>
                  <w:tcW w:w="25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168466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E2311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insegnamento</w:t>
                  </w:r>
                </w:p>
              </w:tc>
              <w:tc>
                <w:tcPr>
                  <w:tcW w:w="22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8333AC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non insegnamento</w:t>
                  </w:r>
                </w:p>
              </w:tc>
              <w:tc>
                <w:tcPr>
                  <w:tcW w:w="22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623D48" w14:textId="77777777" w:rsidR="003E5543" w:rsidRDefault="003E554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E5543" w14:paraId="033B3C9C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71E601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91A3A2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3F4D94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8FE46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7EDEC9D0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90EEB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218A6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6EE8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88BF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7AC51554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F1223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BAFA0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172BD8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F9F1F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3CA2300B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02DF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80B06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FC3E81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F6A19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2A958670" w14:textId="77777777">
              <w:trPr>
                <w:trHeight w:val="5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9D815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37F6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BBBA8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F0CA81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6FB54D9C" w14:textId="77777777">
              <w:trPr>
                <w:trHeight w:val="82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5534CC8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7B5632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4AAC355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6149C1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0021051F" w14:textId="77777777">
              <w:trPr>
                <w:trHeight w:val="87"/>
              </w:trPr>
              <w:tc>
                <w:tcPr>
                  <w:tcW w:w="25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F5468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totale </w:t>
                  </w:r>
                </w:p>
              </w:tc>
              <w:tc>
                <w:tcPr>
                  <w:tcW w:w="22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5E1A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AE0B78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2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FAF1F4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0DCE23D2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840F38D" w14:textId="77777777" w:rsidR="003E5543" w:rsidRDefault="00D330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sono intervenuti i seguenti esperti esterni a titolo gratuito:</w:t>
            </w:r>
          </w:p>
          <w:tbl>
            <w:tblPr>
              <w:tblStyle w:val="a2"/>
              <w:tblW w:w="608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181"/>
              <w:gridCol w:w="1302"/>
              <w:gridCol w:w="1302"/>
              <w:gridCol w:w="1303"/>
            </w:tblGrid>
            <w:tr w:rsidR="003E5543" w14:paraId="342B7F5A" w14:textId="77777777">
              <w:trPr>
                <w:trHeight w:val="109"/>
              </w:trPr>
              <w:tc>
                <w:tcPr>
                  <w:tcW w:w="2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CC3C46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90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C31237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tipologia consulenza/approfondimento</w:t>
                  </w:r>
                </w:p>
              </w:tc>
            </w:tr>
            <w:tr w:rsidR="003E5543" w14:paraId="6FFFA1D0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3C16CC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7A46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EBCD0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772560C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7E5A6352" w14:textId="77777777">
              <w:trPr>
                <w:trHeight w:val="93"/>
              </w:trPr>
              <w:tc>
                <w:tcPr>
                  <w:tcW w:w="2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EFA6D1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50DF7C5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28B0E17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4C6EC0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1863D7DC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A12E42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E788259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02D9195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F36E7B5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311DC7A1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CC2E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06ACEEC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352301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30C120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5E8040D4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94400F2" w14:textId="77777777" w:rsidR="003E5543" w:rsidRDefault="00D330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sono intervenuti i seguenti esperti esterni a pagamento:</w:t>
            </w:r>
          </w:p>
          <w:tbl>
            <w:tblPr>
              <w:tblStyle w:val="a3"/>
              <w:tblW w:w="7040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181"/>
              <w:gridCol w:w="1302"/>
              <w:gridCol w:w="1302"/>
              <w:gridCol w:w="1303"/>
              <w:gridCol w:w="952"/>
            </w:tblGrid>
            <w:tr w:rsidR="003E5543" w14:paraId="766C8F45" w14:textId="77777777">
              <w:trPr>
                <w:trHeight w:val="109"/>
              </w:trPr>
              <w:tc>
                <w:tcPr>
                  <w:tcW w:w="2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E52E6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90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3316A2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tipologia consulenza/approfondimento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9C21A0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tot. ore</w:t>
                  </w:r>
                </w:p>
              </w:tc>
            </w:tr>
            <w:tr w:rsidR="003E5543" w14:paraId="36F039DD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3DC15462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CF196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F650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19A3B61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388DE75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64915F17" w14:textId="77777777">
              <w:trPr>
                <w:trHeight w:val="93"/>
              </w:trPr>
              <w:tc>
                <w:tcPr>
                  <w:tcW w:w="2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89D8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4EF09132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7DFF11B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D58730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542891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1F5D26FC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F9D03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05B6C10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4F17EF9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44FBA6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61AF5BA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14E54E06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AD664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E3A0F6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546ED40A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AC95EB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A449A6E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3BEEEA69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7A39AC1" w14:textId="77777777" w:rsidR="003E5543" w:rsidRDefault="00D330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che la realizzazione del progetto ha comportato i seguenti viaggi per i docenti:</w:t>
            </w:r>
          </w:p>
          <w:tbl>
            <w:tblPr>
              <w:tblStyle w:val="a4"/>
              <w:tblW w:w="535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181"/>
              <w:gridCol w:w="1130"/>
              <w:gridCol w:w="2042"/>
            </w:tblGrid>
            <w:tr w:rsidR="003E5543" w14:paraId="11C8E817" w14:textId="77777777">
              <w:trPr>
                <w:trHeight w:val="109"/>
              </w:trPr>
              <w:tc>
                <w:tcPr>
                  <w:tcW w:w="2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74CB6F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2DAD3BB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2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D7AB06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località</w:t>
                  </w:r>
                </w:p>
              </w:tc>
            </w:tr>
            <w:tr w:rsidR="003E5543" w14:paraId="7433306D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7C64D7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6356592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04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6673C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2F7A25DE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5B85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240CB280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04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289F76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3E5543" w14:paraId="4D791720" w14:textId="77777777">
              <w:trPr>
                <w:trHeight w:val="93"/>
              </w:trPr>
              <w:tc>
                <w:tcPr>
                  <w:tcW w:w="2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0B91BB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62E2BC33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04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AE7BD" w14:textId="77777777" w:rsidR="003E5543" w:rsidRDefault="00D330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3978FBD2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1616EEB" w14:textId="77777777" w:rsidR="003E5543" w:rsidRDefault="00D33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6) BENI E SERVIZI</w:t>
            </w:r>
          </w:p>
          <w:p w14:paraId="41E92016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780C96E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confermata la previsione iniziale </w:t>
            </w:r>
          </w:p>
          <w:p w14:paraId="12BC47D9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C1CFCDD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risulta modificata per i seguenti motivi</w:t>
            </w:r>
          </w:p>
          <w:p w14:paraId="5F1D8A7E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B56E64F" w14:textId="77777777" w:rsidR="003E5543" w:rsidRDefault="003E5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3E5543" w14:paraId="106AFDAE" w14:textId="77777777">
        <w:trPr>
          <w:trHeight w:val="1289"/>
        </w:trPr>
        <w:tc>
          <w:tcPr>
            <w:tcW w:w="9586" w:type="dxa"/>
          </w:tcPr>
          <w:p w14:paraId="3FB07176" w14:textId="77777777" w:rsidR="003E5543" w:rsidRDefault="00D330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7) VALUTAZIONE COMPLESSIVA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  <w:p w14:paraId="6EFD8F2F" w14:textId="22A2F5C0" w:rsidR="003E5543" w:rsidRDefault="00D3303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indicare risultati, </w:t>
            </w:r>
            <w:r>
              <w:rPr>
                <w:i/>
                <w:color w:val="000000"/>
                <w:sz w:val="24"/>
                <w:szCs w:val="24"/>
              </w:rPr>
              <w:t>problemi emersi, valutazione complessiva</w:t>
            </w:r>
          </w:p>
        </w:tc>
      </w:tr>
    </w:tbl>
    <w:p w14:paraId="7392BC92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F592E5D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</w:p>
    <w:p w14:paraId="7B549367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6A7CCA7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Pesaro,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</w:rPr>
        <w:t xml:space="preserve">IL RESPONSABILE </w:t>
      </w:r>
    </w:p>
    <w:p w14:paraId="1E6314C9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</w:t>
      </w:r>
    </w:p>
    <w:p w14:paraId="5A212F12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4617AD64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1563A5BB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******************************************************************************</w:t>
      </w:r>
    </w:p>
    <w:p w14:paraId="2AD9A697" w14:textId="77777777" w:rsidR="003E5543" w:rsidRDefault="00D330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DI CONVALIDA</w:t>
      </w:r>
    </w:p>
    <w:p w14:paraId="7AD8B669" w14:textId="77777777" w:rsidR="003E5543" w:rsidRDefault="003E55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6DAC5E4" w14:textId="77777777" w:rsidR="003E5543" w:rsidRDefault="00D33032">
      <w:pPr>
        <w:pBdr>
          <w:top w:val="single" w:sz="4" w:space="1" w:color="000000"/>
          <w:left w:val="single" w:sz="4" w:space="16" w:color="000000"/>
          <w:bottom w:val="single" w:sz="4" w:space="31" w:color="000000"/>
          <w:right w:val="single" w:sz="4" w:space="0" w:color="000000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SI DISPONE LA LIQUIDAZIONE  </w:t>
      </w:r>
    </w:p>
    <w:p w14:paraId="71E69D75" w14:textId="60BA8397" w:rsidR="003E5543" w:rsidRDefault="00D33032">
      <w:pPr>
        <w:pBdr>
          <w:top w:val="single" w:sz="4" w:space="1" w:color="000000"/>
          <w:left w:val="single" w:sz="4" w:space="16" w:color="000000"/>
          <w:bottom w:val="single" w:sz="4" w:space="31" w:color="000000"/>
          <w:right w:val="single" w:sz="4" w:space="0" w:color="000000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Delle spese per l’</w:t>
      </w:r>
      <w:r>
        <w:rPr>
          <w:b/>
          <w:color w:val="000000"/>
          <w:sz w:val="24"/>
          <w:szCs w:val="24"/>
        </w:rPr>
        <w:t>attività aggiuntiva dei docenti e degli esperti impegnati nel progetto</w:t>
      </w:r>
      <w:r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br/>
        <w:t xml:space="preserve">Pesaro,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IL DIRIGENTE SCOLASTICO</w:t>
      </w:r>
    </w:p>
    <w:sectPr w:rsidR="003E5543"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A76F9"/>
    <w:multiLevelType w:val="multilevel"/>
    <w:tmpl w:val="1E342F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3565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543"/>
    <w:rsid w:val="003E5543"/>
    <w:rsid w:val="005E1FD7"/>
    <w:rsid w:val="00D3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9E77"/>
  <w15:docId w15:val="{2129ECEB-9177-44CF-AEF2-E98A98E3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sz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QUF+B5BGvpnXTGfRbG3ToFM6yA==">AMUW2mVJr8gZ8rWlU2rZenAX7U896Ywhhg1/yB5De7U1xti4gU6ibwafHWHn84cYChQDthHNcUaBarLeZ/qPmMWZQvg7hjcy6gp1L44mXDjmVpbHH431Ruc=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</dc:creator>
  <cp:lastModifiedBy>admin</cp:lastModifiedBy>
  <cp:revision>2</cp:revision>
  <dcterms:created xsi:type="dcterms:W3CDTF">2022-03-29T09:34:00Z</dcterms:created>
  <dcterms:modified xsi:type="dcterms:W3CDTF">2025-07-07T10:34:00Z</dcterms:modified>
</cp:coreProperties>
</file>